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60" w:rsidRPr="0012293C" w:rsidRDefault="004A5860" w:rsidP="004A5860">
      <w:pPr>
        <w:jc w:val="center"/>
        <w:rPr>
          <w:sz w:val="32"/>
          <w:szCs w:val="48"/>
        </w:rPr>
      </w:pPr>
      <w:r w:rsidRPr="0012293C">
        <w:rPr>
          <w:sz w:val="32"/>
          <w:szCs w:val="48"/>
        </w:rPr>
        <w:t>ANNOUNCEMENT</w:t>
      </w:r>
    </w:p>
    <w:p w:rsidR="004A5860" w:rsidRPr="0012293C" w:rsidRDefault="004A5860" w:rsidP="004A5860">
      <w:pPr>
        <w:jc w:val="center"/>
        <w:rPr>
          <w:sz w:val="32"/>
          <w:szCs w:val="48"/>
        </w:rPr>
      </w:pPr>
      <w:r w:rsidRPr="0012293C">
        <w:rPr>
          <w:sz w:val="32"/>
          <w:szCs w:val="48"/>
        </w:rPr>
        <w:t xml:space="preserve">ECONOMIC EMPOWERMENT OPPORTUNITY FOR ADOLESCENT GIRLS AND YOUNG WOMEN </w:t>
      </w:r>
    </w:p>
    <w:p w:rsidR="003A7326" w:rsidRPr="0012293C" w:rsidRDefault="003A7326" w:rsidP="00EA3EBC">
      <w:pPr>
        <w:tabs>
          <w:tab w:val="left" w:pos="8550"/>
        </w:tabs>
        <w:spacing w:after="0"/>
        <w:ind w:right="720" w:firstLine="1350"/>
        <w:jc w:val="both"/>
        <w:rPr>
          <w:rFonts w:ascii="Calibri" w:hAnsi="Calibri"/>
        </w:rPr>
      </w:pPr>
    </w:p>
    <w:p w:rsidR="009E66E2" w:rsidRPr="0012293C" w:rsidRDefault="009E66E2" w:rsidP="00EA3EBC">
      <w:pPr>
        <w:spacing w:after="0"/>
        <w:jc w:val="both"/>
        <w:rPr>
          <w:rFonts w:ascii="Calibri" w:hAnsi="Calibri"/>
        </w:rPr>
      </w:pPr>
      <w:r w:rsidRPr="0012293C">
        <w:rPr>
          <w:rFonts w:ascii="Calibri" w:hAnsi="Calibri"/>
        </w:rPr>
        <w:t xml:space="preserve">Are you a parent of a 16-24 year </w:t>
      </w:r>
      <w:r w:rsidR="003A7326" w:rsidRPr="0012293C">
        <w:rPr>
          <w:rFonts w:ascii="Calibri" w:hAnsi="Calibri"/>
        </w:rPr>
        <w:t>old female</w:t>
      </w:r>
      <w:r w:rsidR="00D314F6" w:rsidRPr="0012293C">
        <w:rPr>
          <w:rFonts w:ascii="Calibri" w:hAnsi="Calibri"/>
        </w:rPr>
        <w:t xml:space="preserve"> living in the Districts of </w:t>
      </w:r>
      <w:r w:rsidR="00CE226C" w:rsidRPr="0012293C">
        <w:rPr>
          <w:rFonts w:ascii="Calibri" w:hAnsi="Calibri"/>
          <w:b/>
        </w:rPr>
        <w:t>RULINDO, KICIKURO, GICUMBI OR GASABO?</w:t>
      </w:r>
      <w:r w:rsidR="00CE226C" w:rsidRPr="0012293C">
        <w:rPr>
          <w:rFonts w:ascii="Calibri" w:hAnsi="Calibri"/>
        </w:rPr>
        <w:t xml:space="preserve"> </w:t>
      </w:r>
      <w:r w:rsidR="006E43EB" w:rsidRPr="0012293C">
        <w:rPr>
          <w:rFonts w:ascii="Calibri" w:hAnsi="Calibri"/>
        </w:rPr>
        <w:t>Has your daughter</w:t>
      </w:r>
      <w:r w:rsidRPr="0012293C">
        <w:rPr>
          <w:rFonts w:ascii="Calibri" w:hAnsi="Calibri"/>
        </w:rPr>
        <w:t xml:space="preserve"> been out of school for at least a year?</w:t>
      </w:r>
    </w:p>
    <w:p w:rsidR="003A7326" w:rsidRPr="0012293C" w:rsidRDefault="003A7326" w:rsidP="00EA3EBC">
      <w:pPr>
        <w:spacing w:after="0"/>
        <w:jc w:val="both"/>
        <w:rPr>
          <w:rFonts w:ascii="Calibri" w:hAnsi="Calibri"/>
        </w:rPr>
      </w:pPr>
    </w:p>
    <w:p w:rsidR="009E66E2" w:rsidRPr="0012293C" w:rsidRDefault="003A7326" w:rsidP="006E43EB">
      <w:pPr>
        <w:spacing w:after="0"/>
        <w:jc w:val="center"/>
        <w:rPr>
          <w:rFonts w:ascii="Calibri" w:hAnsi="Calibri"/>
          <w:b/>
        </w:rPr>
      </w:pPr>
      <w:r w:rsidRPr="0012293C">
        <w:rPr>
          <w:rFonts w:ascii="Calibri" w:hAnsi="Calibri"/>
          <w:b/>
        </w:rPr>
        <w:t>THIS IS YOUR OPPORTUNITY!</w:t>
      </w:r>
    </w:p>
    <w:p w:rsidR="009E66E2" w:rsidRPr="0012293C" w:rsidRDefault="009E66E2" w:rsidP="00EA3EBC">
      <w:pPr>
        <w:spacing w:after="0"/>
        <w:jc w:val="both"/>
        <w:rPr>
          <w:rFonts w:ascii="Calibri" w:hAnsi="Calibri"/>
        </w:rPr>
      </w:pPr>
    </w:p>
    <w:p w:rsidR="00CE226C" w:rsidRPr="0012293C" w:rsidRDefault="00CE226C" w:rsidP="00CE226C">
      <w:r w:rsidRPr="0012293C">
        <w:t>If your answer is YES to the</w:t>
      </w:r>
      <w:r w:rsidR="000D5E50">
        <w:t xml:space="preserve"> above questions, then this is </w:t>
      </w:r>
      <w:r w:rsidRPr="0012293C">
        <w:t>an opportunity for you</w:t>
      </w:r>
      <w:r w:rsidR="0012293C" w:rsidRPr="0012293C">
        <w:t>r daughter</w:t>
      </w:r>
      <w:r w:rsidRPr="0012293C">
        <w:t>.</w:t>
      </w:r>
    </w:p>
    <w:p w:rsidR="00CE226C" w:rsidRPr="0012293C" w:rsidRDefault="00CE226C" w:rsidP="00CE226C">
      <w:r w:rsidRPr="0012293C">
        <w:rPr>
          <w:rFonts w:ascii="Calibri" w:hAnsi="Calibri" w:cs="Arial"/>
          <w:b/>
          <w:i/>
          <w:color w:val="000000"/>
          <w:szCs w:val="18"/>
          <w:shd w:val="clear" w:color="auto" w:fill="FFFFFF"/>
        </w:rPr>
        <w:t>The Economic Empowerment of Adolescent Girls and Young Women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 project is being launched in YOUR District to help girls and young women to </w:t>
      </w:r>
      <w:r w:rsidRPr="0012293C">
        <w:rPr>
          <w:rFonts w:ascii="Calibri" w:hAnsi="Calibri" w:cs="Arial"/>
          <w:b/>
          <w:color w:val="000000"/>
          <w:szCs w:val="18"/>
          <w:u w:val="single"/>
          <w:shd w:val="clear" w:color="auto" w:fill="FFFFFF"/>
        </w:rPr>
        <w:t>gain new skills, start businesses, and increase their incomes</w:t>
      </w:r>
      <w:r w:rsidR="000D5E50">
        <w:rPr>
          <w:rFonts w:ascii="Calibri" w:hAnsi="Calibri" w:cs="Arial"/>
          <w:b/>
          <w:color w:val="000000"/>
          <w:szCs w:val="18"/>
          <w:u w:val="single"/>
          <w:shd w:val="clear" w:color="auto" w:fill="FFFFFF"/>
        </w:rPr>
        <w:t>,</w:t>
      </w:r>
      <w:r w:rsidRPr="0012293C">
        <w:rPr>
          <w:rFonts w:ascii="Calibri" w:hAnsi="Calibri" w:cs="Arial"/>
          <w:b/>
          <w:color w:val="000000"/>
          <w:szCs w:val="18"/>
          <w:u w:val="single"/>
          <w:shd w:val="clear" w:color="auto" w:fill="FFFFFF"/>
        </w:rPr>
        <w:t xml:space="preserve"> </w:t>
      </w:r>
      <w:r w:rsidRPr="0012293C">
        <w:t xml:space="preserve">hence increase your income </w:t>
      </w:r>
      <w:r w:rsidR="000D5E50">
        <w:t xml:space="preserve">and your daughter's income </w:t>
      </w:r>
      <w:r w:rsidRPr="0012293C">
        <w:t xml:space="preserve">and transform your </w:t>
      </w:r>
      <w:r w:rsidR="000D5E50">
        <w:t xml:space="preserve">daughter's </w:t>
      </w:r>
      <w:r w:rsidRPr="0012293C">
        <w:t>life and lives of others.</w:t>
      </w:r>
    </w:p>
    <w:p w:rsidR="00CE226C" w:rsidRPr="0012293C" w:rsidRDefault="00CE226C" w:rsidP="00CE226C">
      <w:pPr>
        <w:tabs>
          <w:tab w:val="left" w:pos="6750"/>
        </w:tabs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The program is supported by the Ministry of Gender and Family Promotion (MIGEPROF) and the World Bank, and is implemented by the Workforce Development Authority (WDA).</w:t>
      </w:r>
    </w:p>
    <w:p w:rsidR="00CE226C" w:rsidRPr="0012293C" w:rsidRDefault="00CE226C" w:rsidP="00CE226C">
      <w:r w:rsidRPr="0012293C">
        <w:t>The training will focus on</w:t>
      </w:r>
      <w:r w:rsidR="0012293C" w:rsidRPr="0012293C">
        <w:t xml:space="preserve"> the</w:t>
      </w:r>
      <w:r w:rsidRPr="0012293C">
        <w:t xml:space="preserve"> n</w:t>
      </w:r>
      <w:r w:rsidR="0012293C" w:rsidRPr="0012293C">
        <w:t>eeds and experiences of your daughter to empower her</w:t>
      </w:r>
      <w:r w:rsidRPr="0012293C">
        <w:t xml:space="preserve"> to speak and take on leadership initiatives to solve </w:t>
      </w:r>
      <w:r w:rsidR="0012293C" w:rsidRPr="0012293C">
        <w:t xml:space="preserve">her </w:t>
      </w:r>
      <w:r w:rsidRPr="0012293C">
        <w:t xml:space="preserve">social economic problems. It will be simple and </w:t>
      </w:r>
      <w:r w:rsidR="0012293C" w:rsidRPr="0012293C">
        <w:t xml:space="preserve">she </w:t>
      </w:r>
      <w:r w:rsidRPr="0012293C">
        <w:t>will be actively engaged in the learning process.</w:t>
      </w:r>
    </w:p>
    <w:p w:rsidR="00CE226C" w:rsidRPr="0012293C" w:rsidRDefault="00CE226C" w:rsidP="00CE226C">
      <w:pPr>
        <w:tabs>
          <w:tab w:val="left" w:pos="6750"/>
        </w:tabs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The course is a 6 months of training at a vocational training centre, in areas such as </w:t>
      </w:r>
      <w:r w:rsidRPr="0012293C">
        <w:rPr>
          <w:rFonts w:ascii="Calibri" w:hAnsi="Calibri" w:cs="Arial"/>
          <w:b/>
          <w:color w:val="000000"/>
          <w:szCs w:val="18"/>
          <w:u w:val="single"/>
          <w:shd w:val="clear" w:color="auto" w:fill="FFFFFF"/>
        </w:rPr>
        <w:t>culinary arts, food processing, agri-business, and arts and crafts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.  Girls who complete the skills training will then receive support to help them establish their</w:t>
      </w:r>
      <w:r w:rsidR="000D5E50">
        <w:rPr>
          <w:rFonts w:ascii="Calibri" w:hAnsi="Calibri" w:cs="Arial"/>
          <w:color w:val="000000"/>
          <w:szCs w:val="18"/>
          <w:shd w:val="clear" w:color="auto" w:fill="FFFFFF"/>
        </w:rPr>
        <w:t xml:space="preserve"> own business and enterprises. T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his support may include formation of cooperatives, links to business mentors, and access to microfinance. If </w:t>
      </w:r>
      <w:r w:rsidR="0012293C"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she 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successfully complete</w:t>
      </w:r>
      <w:r w:rsidR="000D5E50">
        <w:rPr>
          <w:rFonts w:ascii="Calibri" w:hAnsi="Calibri" w:cs="Arial"/>
          <w:color w:val="000000"/>
          <w:szCs w:val="18"/>
          <w:shd w:val="clear" w:color="auto" w:fill="FFFFFF"/>
        </w:rPr>
        <w:t>s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 the program</w:t>
      </w:r>
      <w:r w:rsidR="000D5E50">
        <w:rPr>
          <w:rFonts w:ascii="Calibri" w:hAnsi="Calibri" w:cs="Arial"/>
          <w:color w:val="000000"/>
          <w:szCs w:val="18"/>
          <w:shd w:val="clear" w:color="auto" w:fill="FFFFFF"/>
        </w:rPr>
        <w:t>,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 </w:t>
      </w:r>
      <w:r w:rsidR="0012293C"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she 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 xml:space="preserve">will receive a graduate certificate. </w:t>
      </w:r>
    </w:p>
    <w:p w:rsidR="00CE226C" w:rsidRPr="0012293C" w:rsidRDefault="00CE226C" w:rsidP="00CE226C">
      <w:pPr>
        <w:spacing w:after="0"/>
        <w:jc w:val="both"/>
        <w:rPr>
          <w:rFonts w:ascii="Calibri" w:hAnsi="Calibri"/>
        </w:rPr>
      </w:pPr>
      <w:r w:rsidRPr="0012293C">
        <w:rPr>
          <w:rFonts w:ascii="Calibri" w:hAnsi="Calibri"/>
        </w:rPr>
        <w:t xml:space="preserve">A rigorous screening exercise 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by a screening committee, made up of community leaders in your sector, sector level government authorities, and representatives of civil society</w:t>
      </w:r>
      <w:r w:rsidRPr="0012293C">
        <w:rPr>
          <w:rFonts w:ascii="Calibri" w:hAnsi="Calibri"/>
        </w:rPr>
        <w:t xml:space="preserve"> will be undertaken. </w:t>
      </w:r>
    </w:p>
    <w:p w:rsidR="000D5E50" w:rsidRDefault="000D5E50" w:rsidP="00CE226C">
      <w:pPr>
        <w:tabs>
          <w:tab w:val="left" w:pos="6750"/>
        </w:tabs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</w:p>
    <w:p w:rsidR="00CE226C" w:rsidRPr="0012293C" w:rsidRDefault="00CE226C" w:rsidP="00CE226C">
      <w:pPr>
        <w:tabs>
          <w:tab w:val="left" w:pos="6750"/>
        </w:tabs>
        <w:jc w:val="both"/>
        <w:rPr>
          <w:rFonts w:ascii="Calibri" w:hAnsi="Calibri" w:cs="Arial"/>
          <w:color w:val="000000"/>
          <w:szCs w:val="18"/>
          <w:shd w:val="clear" w:color="auto" w:fill="FFFFFF"/>
        </w:rPr>
      </w:pP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A shortlist of all eligible candidates will be posted at the end of the registration process on October 15</w:t>
      </w:r>
      <w:r w:rsidRPr="0012293C">
        <w:rPr>
          <w:rFonts w:ascii="Calibri" w:hAnsi="Calibri" w:cs="Arial"/>
          <w:color w:val="000000"/>
          <w:szCs w:val="18"/>
          <w:shd w:val="clear" w:color="auto" w:fill="FFFFFF"/>
          <w:vertAlign w:val="superscript"/>
        </w:rPr>
        <w:t>th</w:t>
      </w:r>
      <w:r w:rsidR="000D5E50">
        <w:rPr>
          <w:rFonts w:ascii="Calibri" w:hAnsi="Calibri" w:cs="Arial"/>
          <w:color w:val="000000"/>
          <w:szCs w:val="18"/>
          <w:shd w:val="clear" w:color="auto" w:fill="FFFFFF"/>
        </w:rPr>
        <w:t xml:space="preserve">, </w:t>
      </w:r>
      <w:r w:rsidRPr="0012293C">
        <w:rPr>
          <w:rFonts w:ascii="Calibri" w:hAnsi="Calibri" w:cs="Arial"/>
          <w:color w:val="000000"/>
          <w:szCs w:val="18"/>
          <w:shd w:val="clear" w:color="auto" w:fill="FFFFFF"/>
        </w:rPr>
        <w:t>2012.  All of the names on this shortlist will then be entered into a lottery, to determine who participates in the program.</w:t>
      </w:r>
    </w:p>
    <w:p w:rsidR="00CE226C" w:rsidRPr="0012293C" w:rsidRDefault="0012293C" w:rsidP="00CE226C">
      <w:pPr>
        <w:rPr>
          <w:rFonts w:ascii="Calibri" w:hAnsi="Calibri"/>
        </w:rPr>
      </w:pPr>
      <w:r w:rsidRPr="0012293C">
        <w:rPr>
          <w:rFonts w:ascii="Calibri" w:hAnsi="Calibri"/>
        </w:rPr>
        <w:t xml:space="preserve">Registration is </w:t>
      </w:r>
      <w:r w:rsidR="00CE226C" w:rsidRPr="0012293C">
        <w:rPr>
          <w:rFonts w:ascii="Calibri" w:hAnsi="Calibri"/>
        </w:rPr>
        <w:t xml:space="preserve">at your Sector offices. The girls should go in person to the Sector Offices, carrying their national Identification Card and school leaving certificates </w:t>
      </w:r>
    </w:p>
    <w:p w:rsidR="00D314F6" w:rsidRPr="004A5860" w:rsidRDefault="00CE226C" w:rsidP="000D5E50">
      <w:pPr>
        <w:rPr>
          <w:rFonts w:ascii="Calibri" w:hAnsi="Calibri"/>
        </w:rPr>
      </w:pPr>
      <w:r w:rsidRPr="0012293C">
        <w:rPr>
          <w:rFonts w:ascii="Calibri" w:hAnsi="Calibri"/>
        </w:rPr>
        <w:t>Registration begins from 20/08/2012 and closes on 10//10/2012</w:t>
      </w:r>
      <w:r w:rsidR="000D5E50">
        <w:rPr>
          <w:rFonts w:ascii="Calibri" w:hAnsi="Calibri"/>
        </w:rPr>
        <w:t xml:space="preserve">. </w:t>
      </w:r>
      <w:r w:rsidRPr="0012293C">
        <w:rPr>
          <w:rFonts w:ascii="Calibri" w:hAnsi="Calibri"/>
        </w:rPr>
        <w:t>We invite your daughter to take this</w:t>
      </w:r>
      <w:r w:rsidR="00A24C30">
        <w:rPr>
          <w:rFonts w:ascii="Calibri" w:hAnsi="Calibri"/>
        </w:rPr>
        <w:t xml:space="preserve"> once-in-a-lifetime </w:t>
      </w:r>
      <w:r w:rsidRPr="0012293C">
        <w:rPr>
          <w:rFonts w:ascii="Calibri" w:hAnsi="Calibri"/>
        </w:rPr>
        <w:t>opportunity.</w:t>
      </w:r>
      <w:r w:rsidR="000D5E50">
        <w:rPr>
          <w:rFonts w:ascii="Calibri" w:hAnsi="Calibri"/>
        </w:rPr>
        <w:t xml:space="preserve"> </w:t>
      </w:r>
      <w:r w:rsidRPr="0012293C">
        <w:rPr>
          <w:rFonts w:ascii="Calibri" w:hAnsi="Calibri"/>
        </w:rPr>
        <w:t>For more information, see the Social Affairs officer in your sector.</w:t>
      </w:r>
      <w:bookmarkStart w:id="0" w:name="_GoBack"/>
      <w:bookmarkEnd w:id="0"/>
    </w:p>
    <w:sectPr w:rsidR="00D314F6" w:rsidRPr="004A5860" w:rsidSect="00A90A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30" w:rsidRDefault="00A24C30" w:rsidP="00937D12">
      <w:pPr>
        <w:spacing w:after="0" w:line="240" w:lineRule="auto"/>
      </w:pPr>
      <w:r>
        <w:separator/>
      </w:r>
    </w:p>
  </w:endnote>
  <w:endnote w:type="continuationSeparator" w:id="0">
    <w:p w:rsidR="00A24C30" w:rsidRDefault="00A24C30" w:rsidP="0093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30" w:rsidRDefault="00A24C30" w:rsidP="00937D12">
      <w:pPr>
        <w:spacing w:after="0" w:line="240" w:lineRule="auto"/>
      </w:pPr>
      <w:r>
        <w:separator/>
      </w:r>
    </w:p>
  </w:footnote>
  <w:footnote w:type="continuationSeparator" w:id="0">
    <w:p w:rsidR="00A24C30" w:rsidRDefault="00A24C30" w:rsidP="0093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30" w:rsidRDefault="00A24C30" w:rsidP="00937D12">
    <w:pPr>
      <w:pStyle w:val="Header"/>
      <w:tabs>
        <w:tab w:val="clear" w:pos="9360"/>
        <w:tab w:val="right" w:pos="8640"/>
      </w:tabs>
      <w:ind w:left="360" w:right="720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F3C"/>
    <w:multiLevelType w:val="hybridMultilevel"/>
    <w:tmpl w:val="0802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355DE"/>
    <w:multiLevelType w:val="hybridMultilevel"/>
    <w:tmpl w:val="AC8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434D6"/>
    <w:multiLevelType w:val="hybridMultilevel"/>
    <w:tmpl w:val="7EA4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6E2"/>
    <w:rsid w:val="000D5E50"/>
    <w:rsid w:val="0012293C"/>
    <w:rsid w:val="001E01EC"/>
    <w:rsid w:val="00211C46"/>
    <w:rsid w:val="00380E5A"/>
    <w:rsid w:val="003A7326"/>
    <w:rsid w:val="004A5860"/>
    <w:rsid w:val="00564A13"/>
    <w:rsid w:val="005A13F0"/>
    <w:rsid w:val="00605B74"/>
    <w:rsid w:val="006E43EB"/>
    <w:rsid w:val="00854021"/>
    <w:rsid w:val="00937D12"/>
    <w:rsid w:val="009E42F7"/>
    <w:rsid w:val="009E66E2"/>
    <w:rsid w:val="009E67F5"/>
    <w:rsid w:val="00A24C30"/>
    <w:rsid w:val="00A90A76"/>
    <w:rsid w:val="00B5628B"/>
    <w:rsid w:val="00B83235"/>
    <w:rsid w:val="00CE226C"/>
    <w:rsid w:val="00D314F6"/>
    <w:rsid w:val="00D369B0"/>
    <w:rsid w:val="00DC2211"/>
    <w:rsid w:val="00EA3EBC"/>
    <w:rsid w:val="00E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12"/>
  </w:style>
  <w:style w:type="paragraph" w:styleId="Footer">
    <w:name w:val="footer"/>
    <w:basedOn w:val="Normal"/>
    <w:link w:val="FooterChar"/>
    <w:uiPriority w:val="99"/>
    <w:semiHidden/>
    <w:unhideWhenUsed/>
    <w:rsid w:val="009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D12"/>
  </w:style>
  <w:style w:type="character" w:customStyle="1" w:styleId="Heading2Char">
    <w:name w:val="Heading 2 Char"/>
    <w:basedOn w:val="DefaultParagraphFont"/>
    <w:link w:val="Heading2"/>
    <w:uiPriority w:val="9"/>
    <w:rsid w:val="0012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9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293C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rsid w:val="001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12293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12"/>
  </w:style>
  <w:style w:type="paragraph" w:styleId="Footer">
    <w:name w:val="footer"/>
    <w:basedOn w:val="Normal"/>
    <w:link w:val="FooterChar"/>
    <w:uiPriority w:val="99"/>
    <w:semiHidden/>
    <w:unhideWhenUsed/>
    <w:rsid w:val="009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D12"/>
  </w:style>
  <w:style w:type="character" w:customStyle="1" w:styleId="Heading2Char">
    <w:name w:val="Heading 2 Char"/>
    <w:basedOn w:val="DefaultParagraphFont"/>
    <w:link w:val="Heading2"/>
    <w:uiPriority w:val="9"/>
    <w:rsid w:val="0012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9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293C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rsid w:val="001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12293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Veyrl Adell</dc:creator>
  <cp:keywords/>
  <dc:description/>
  <cp:lastModifiedBy>Dina</cp:lastModifiedBy>
  <cp:revision>3</cp:revision>
  <dcterms:created xsi:type="dcterms:W3CDTF">2012-08-15T03:51:00Z</dcterms:created>
  <dcterms:modified xsi:type="dcterms:W3CDTF">2015-04-22T21:55:00Z</dcterms:modified>
</cp:coreProperties>
</file>